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5AA48" w14:textId="46882D78" w:rsidR="009D5B69" w:rsidRDefault="003E4EB2" w:rsidP="003E4EB2">
      <w:pPr>
        <w:rPr>
          <w:sz w:val="32"/>
          <w:szCs w:val="32"/>
          <w:u w:val="single"/>
        </w:rPr>
      </w:pPr>
      <w:r>
        <w:rPr>
          <w:noProof/>
          <w:sz w:val="32"/>
          <w:szCs w:val="32"/>
          <w:u w:val="single"/>
        </w:rPr>
        <w:drawing>
          <wp:anchor distT="0" distB="0" distL="114300" distR="114300" simplePos="0" relativeHeight="251659264" behindDoc="0" locked="0" layoutInCell="1" allowOverlap="1" wp14:anchorId="62648CC1" wp14:editId="41E4C9AC">
            <wp:simplePos x="0" y="0"/>
            <wp:positionH relativeFrom="margin">
              <wp:align>left</wp:align>
            </wp:positionH>
            <wp:positionV relativeFrom="paragraph">
              <wp:posOffset>0</wp:posOffset>
            </wp:positionV>
            <wp:extent cx="1936750" cy="664210"/>
            <wp:effectExtent l="0" t="0" r="6350" b="2540"/>
            <wp:wrapThrough wrapText="bothSides">
              <wp:wrapPolygon edited="0">
                <wp:start x="0" y="0"/>
                <wp:lineTo x="0" y="21063"/>
                <wp:lineTo x="21458" y="21063"/>
                <wp:lineTo x="21458" y="0"/>
                <wp:lineTo x="0" y="0"/>
              </wp:wrapPolygon>
            </wp:wrapThrough>
            <wp:docPr id="2942561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675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69">
        <w:rPr>
          <w:noProof/>
          <w:sz w:val="32"/>
          <w:szCs w:val="32"/>
          <w:u w:val="single"/>
        </w:rPr>
        <w:drawing>
          <wp:anchor distT="0" distB="0" distL="114300" distR="114300" simplePos="0" relativeHeight="251658240" behindDoc="0" locked="0" layoutInCell="1" allowOverlap="1" wp14:anchorId="5A6ADBC7" wp14:editId="7E02863D">
            <wp:simplePos x="4543425" y="914400"/>
            <wp:positionH relativeFrom="column">
              <wp:align>right</wp:align>
            </wp:positionH>
            <wp:positionV relativeFrom="paragraph">
              <wp:align>top</wp:align>
            </wp:positionV>
            <wp:extent cx="2095762" cy="652428"/>
            <wp:effectExtent l="0" t="0" r="0" b="0"/>
            <wp:wrapSquare wrapText="bothSides"/>
            <wp:docPr id="156555983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59835" name="Picture 1" descr="A close-up of a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5762" cy="652428"/>
                    </a:xfrm>
                    <a:prstGeom prst="rect">
                      <a:avLst/>
                    </a:prstGeom>
                  </pic:spPr>
                </pic:pic>
              </a:graphicData>
            </a:graphic>
          </wp:anchor>
        </w:drawing>
      </w:r>
      <w:r>
        <w:rPr>
          <w:sz w:val="32"/>
          <w:szCs w:val="32"/>
          <w:u w:val="single"/>
        </w:rPr>
        <w:br w:type="textWrapping" w:clear="all"/>
      </w:r>
    </w:p>
    <w:p w14:paraId="791D571E" w14:textId="77777777" w:rsidR="009D5B69" w:rsidRDefault="009D5B69" w:rsidP="009D5B69">
      <w:pPr>
        <w:jc w:val="right"/>
        <w:rPr>
          <w:u w:val="single"/>
        </w:rPr>
      </w:pPr>
    </w:p>
    <w:p w14:paraId="0D05CCBE" w14:textId="7B2FF029" w:rsidR="009D5B69" w:rsidRPr="009D5B69" w:rsidRDefault="009D5B69" w:rsidP="009D5B69">
      <w:pPr>
        <w:rPr>
          <w:u w:val="single"/>
        </w:rPr>
      </w:pPr>
      <w:r w:rsidRPr="009D5B69">
        <w:rPr>
          <w:u w:val="single"/>
        </w:rPr>
        <w:t>Dienstag, 25. August 2026, 19.30 Uhr</w:t>
      </w:r>
    </w:p>
    <w:p w14:paraId="4FBC9DFD" w14:textId="77777777" w:rsidR="009D5B69" w:rsidRPr="003E4EB2" w:rsidRDefault="009D5B69" w:rsidP="009D5B69">
      <w:pPr>
        <w:rPr>
          <w:u w:val="single"/>
          <w:lang w:val="de-DE"/>
        </w:rPr>
      </w:pPr>
      <w:r w:rsidRPr="003E4EB2">
        <w:rPr>
          <w:u w:val="single"/>
          <w:lang w:val="de-DE"/>
        </w:rPr>
        <w:t xml:space="preserve">Institut für Musikwissenschaft, </w:t>
      </w:r>
    </w:p>
    <w:p w14:paraId="4E1BE1C3" w14:textId="70417D7F" w:rsidR="009D5B69" w:rsidRPr="003E4EB2" w:rsidRDefault="009D5B69" w:rsidP="009D5B69">
      <w:pPr>
        <w:rPr>
          <w:u w:val="single"/>
          <w:lang w:val="de-DE"/>
        </w:rPr>
      </w:pPr>
      <w:r w:rsidRPr="003E4EB2">
        <w:rPr>
          <w:u w:val="single"/>
          <w:lang w:val="de-DE"/>
        </w:rPr>
        <w:t>Hof 9 (Campus AAKH</w:t>
      </w:r>
      <w:proofErr w:type="gramStart"/>
      <w:r w:rsidRPr="003E4EB2">
        <w:rPr>
          <w:u w:val="single"/>
          <w:lang w:val="de-DE"/>
        </w:rPr>
        <w:t>),Garnisongasse</w:t>
      </w:r>
      <w:proofErr w:type="gramEnd"/>
      <w:r w:rsidRPr="003E4EB2">
        <w:rPr>
          <w:u w:val="single"/>
          <w:lang w:val="de-DE"/>
        </w:rPr>
        <w:t xml:space="preserve"> 13</w:t>
      </w:r>
    </w:p>
    <w:p w14:paraId="3A253250" w14:textId="77777777" w:rsidR="009D5B69" w:rsidRPr="003E4EB2" w:rsidRDefault="009D5B69" w:rsidP="009D5B69">
      <w:pPr>
        <w:rPr>
          <w:sz w:val="32"/>
          <w:szCs w:val="32"/>
          <w:u w:val="single"/>
          <w:lang w:val="de-DE"/>
        </w:rPr>
      </w:pPr>
    </w:p>
    <w:p w14:paraId="66788665" w14:textId="4008076C" w:rsidR="005704C8" w:rsidRPr="00691A5F" w:rsidRDefault="00691A5F" w:rsidP="009D5B69">
      <w:pPr>
        <w:jc w:val="center"/>
        <w:rPr>
          <w:sz w:val="32"/>
          <w:szCs w:val="32"/>
          <w:u w:val="single"/>
        </w:rPr>
      </w:pPr>
      <w:r w:rsidRPr="00691A5F">
        <w:rPr>
          <w:sz w:val="32"/>
          <w:szCs w:val="32"/>
          <w:u w:val="single"/>
        </w:rPr>
        <w:t xml:space="preserve">Program </w:t>
      </w:r>
      <w:proofErr w:type="gramStart"/>
      <w:r w:rsidRPr="00691A5F">
        <w:rPr>
          <w:sz w:val="32"/>
          <w:szCs w:val="32"/>
          <w:u w:val="single"/>
        </w:rPr>
        <w:t>note</w:t>
      </w:r>
      <w:proofErr w:type="gramEnd"/>
    </w:p>
    <w:p w14:paraId="084B122A" w14:textId="77777777" w:rsidR="00BB109C" w:rsidRDefault="00BB109C" w:rsidP="00B765FB">
      <w:pPr>
        <w:spacing w:before="100" w:beforeAutospacing="1" w:after="100" w:afterAutospacing="1"/>
        <w:outlineLvl w:val="4"/>
      </w:pPr>
      <w:r w:rsidRPr="003C7FCB">
        <w:rPr>
          <w:b/>
        </w:rPr>
        <w:t xml:space="preserve">Dimitris </w:t>
      </w:r>
      <w:proofErr w:type="gramStart"/>
      <w:r w:rsidRPr="003C7FCB">
        <w:rPr>
          <w:b/>
        </w:rPr>
        <w:t>Mousouras</w:t>
      </w:r>
      <w:r w:rsidR="003C7FCB">
        <w:rPr>
          <w:b/>
        </w:rPr>
        <w:t xml:space="preserve"> </w:t>
      </w:r>
      <w:r w:rsidRPr="00B765FB">
        <w:t xml:space="preserve"> </w:t>
      </w:r>
      <w:r w:rsidRPr="00B765FB">
        <w:rPr>
          <w:i/>
        </w:rPr>
        <w:t>[</w:t>
      </w:r>
      <w:proofErr w:type="gramEnd"/>
      <w:r w:rsidRPr="00B765FB">
        <w:rPr>
          <w:i/>
          <w:lang w:val="el-GR"/>
        </w:rPr>
        <w:t>Ένας</w:t>
      </w:r>
      <w:r w:rsidRPr="00B765FB">
        <w:rPr>
          <w:i/>
        </w:rPr>
        <w:t xml:space="preserve"> </w:t>
      </w:r>
      <w:r w:rsidRPr="00B765FB">
        <w:rPr>
          <w:i/>
          <w:lang w:val="el-GR"/>
        </w:rPr>
        <w:t>μικρός</w:t>
      </w:r>
      <w:r w:rsidRPr="00B765FB">
        <w:rPr>
          <w:i/>
        </w:rPr>
        <w:t xml:space="preserve"> </w:t>
      </w:r>
      <w:r w:rsidRPr="00B765FB">
        <w:rPr>
          <w:i/>
          <w:lang w:val="el-GR"/>
        </w:rPr>
        <w:t>Όρθρος</w:t>
      </w:r>
      <w:r w:rsidRPr="00B765FB">
        <w:rPr>
          <w:i/>
        </w:rPr>
        <w:t>] 2025</w:t>
      </w:r>
      <w:r w:rsidR="003C7FCB">
        <w:rPr>
          <w:i/>
        </w:rPr>
        <w:t xml:space="preserve"> </w:t>
      </w:r>
      <w:r w:rsidR="003C7FCB">
        <w:t>work</w:t>
      </w:r>
      <w:r w:rsidR="00B765FB" w:rsidRPr="00B765FB">
        <w:rPr>
          <w:i/>
        </w:rPr>
        <w:t xml:space="preserve"> </w:t>
      </w:r>
      <w:r w:rsidR="00B765FB">
        <w:t xml:space="preserve">for solo piano </w:t>
      </w:r>
    </w:p>
    <w:p w14:paraId="43048822" w14:textId="77777777" w:rsidR="00FA2596" w:rsidRPr="00691A5F" w:rsidRDefault="00FA2596" w:rsidP="00691A5F">
      <w:pPr>
        <w:rPr>
          <w:rFonts w:ascii="Times New Roman" w:eastAsia="Times New Roman" w:hAnsi="Times New Roman" w:cs="Times New Roman"/>
        </w:rPr>
      </w:pPr>
      <w:r w:rsidRPr="00FA2596">
        <w:rPr>
          <w:rFonts w:ascii="Times New Roman" w:eastAsia="Times New Roman" w:hAnsi="Times New Roman" w:cs="Times New Roman"/>
        </w:rPr>
        <w:t>[Small] Orthros (2025) by Dimitris Mousouras, dedicated to pianist Christos Marantos, bridges Western and Eastern traditions. Written for solo piano—a quintessential Western instrument—set in dialogue with a five-member choir, this work initiates an experimental exploration of Greek Byzantine music.</w:t>
      </w:r>
      <w:r>
        <w:rPr>
          <w:rFonts w:ascii="Times New Roman" w:eastAsia="Times New Roman" w:hAnsi="Times New Roman" w:cs="Times New Roman"/>
        </w:rPr>
        <w:t xml:space="preserve"> </w:t>
      </w:r>
      <w:r w:rsidR="00641BC2" w:rsidRPr="00641BC2">
        <w:rPr>
          <w:rFonts w:ascii="Times New Roman" w:eastAsia="Times New Roman" w:hAnsi="Times New Roman" w:cs="Times New Roman"/>
        </w:rPr>
        <w:t>By engaging directly with authentic original texts, the piece</w:t>
      </w:r>
      <w:r w:rsidR="00641BC2">
        <w:rPr>
          <w:rFonts w:ascii="Times New Roman" w:eastAsia="Times New Roman" w:hAnsi="Times New Roman" w:cs="Times New Roman"/>
        </w:rPr>
        <w:t xml:space="preserve"> covers the most important parts (regarding the music/</w:t>
      </w:r>
      <w:proofErr w:type="gramStart"/>
      <w:r w:rsidR="00641BC2" w:rsidRPr="00641BC2">
        <w:rPr>
          <w:rFonts w:ascii="Times New Roman" w:eastAsia="Times New Roman" w:hAnsi="Times New Roman" w:cs="Times New Roman"/>
          <w:i/>
        </w:rPr>
        <w:t>melos</w:t>
      </w:r>
      <w:r w:rsidR="00641BC2">
        <w:rPr>
          <w:rFonts w:ascii="Times New Roman" w:eastAsia="Times New Roman" w:hAnsi="Times New Roman" w:cs="Times New Roman"/>
          <w:i/>
        </w:rPr>
        <w:t xml:space="preserve">) </w:t>
      </w:r>
      <w:r w:rsidR="00641BC2">
        <w:rPr>
          <w:rFonts w:ascii="Times New Roman" w:eastAsia="Times New Roman" w:hAnsi="Times New Roman" w:cs="Times New Roman"/>
        </w:rPr>
        <w:t xml:space="preserve"> of</w:t>
      </w:r>
      <w:proofErr w:type="gramEnd"/>
      <w:r w:rsidR="00641BC2">
        <w:rPr>
          <w:rFonts w:ascii="Times New Roman" w:eastAsia="Times New Roman" w:hAnsi="Times New Roman" w:cs="Times New Roman"/>
        </w:rPr>
        <w:t xml:space="preserve"> the Orthros the 1</w:t>
      </w:r>
      <w:r w:rsidR="00641BC2" w:rsidRPr="00641BC2">
        <w:rPr>
          <w:rFonts w:ascii="Times New Roman" w:eastAsia="Times New Roman" w:hAnsi="Times New Roman" w:cs="Times New Roman"/>
          <w:vertAlign w:val="superscript"/>
        </w:rPr>
        <w:t>st</w:t>
      </w:r>
      <w:r w:rsidR="00641BC2">
        <w:rPr>
          <w:rFonts w:ascii="Times New Roman" w:eastAsia="Times New Roman" w:hAnsi="Times New Roman" w:cs="Times New Roman"/>
        </w:rPr>
        <w:t xml:space="preserve"> part of the Christian mass in</w:t>
      </w:r>
      <w:r w:rsidR="00691A5F">
        <w:rPr>
          <w:rFonts w:ascii="Times New Roman" w:eastAsia="Times New Roman" w:hAnsi="Times New Roman" w:cs="Times New Roman"/>
        </w:rPr>
        <w:t xml:space="preserve"> the</w:t>
      </w:r>
      <w:r w:rsidR="00641BC2">
        <w:rPr>
          <w:rFonts w:ascii="Times New Roman" w:eastAsia="Times New Roman" w:hAnsi="Times New Roman" w:cs="Times New Roman"/>
        </w:rPr>
        <w:t xml:space="preserve"> </w:t>
      </w:r>
      <w:r w:rsidR="00691A5F">
        <w:rPr>
          <w:rFonts w:ascii="Times New Roman" w:eastAsia="Times New Roman" w:hAnsi="Times New Roman" w:cs="Times New Roman"/>
        </w:rPr>
        <w:t>E</w:t>
      </w:r>
      <w:r w:rsidR="00641BC2">
        <w:rPr>
          <w:rFonts w:ascii="Times New Roman" w:eastAsia="Times New Roman" w:hAnsi="Times New Roman" w:cs="Times New Roman"/>
        </w:rPr>
        <w:t xml:space="preserve">ast Orthodox Church.  </w:t>
      </w:r>
    </w:p>
    <w:p w14:paraId="1FE76701" w14:textId="77777777" w:rsidR="00691A5F" w:rsidRDefault="00B765FB" w:rsidP="00B765FB">
      <w:pPr>
        <w:spacing w:before="100" w:beforeAutospacing="1" w:after="100" w:afterAutospacing="1"/>
        <w:outlineLvl w:val="4"/>
        <w:rPr>
          <w:rFonts w:ascii="Times New Roman" w:eastAsia="Times New Roman" w:hAnsi="Times New Roman" w:cs="Times New Roman"/>
          <w:bCs/>
        </w:rPr>
      </w:pPr>
      <w:r w:rsidRPr="004D7B36">
        <w:rPr>
          <w:rFonts w:ascii="Times New Roman" w:eastAsia="Times New Roman" w:hAnsi="Times New Roman" w:cs="Times New Roman"/>
          <w:b/>
          <w:bCs/>
        </w:rPr>
        <w:t>Christos Marantos</w:t>
      </w:r>
      <w:r w:rsidRPr="00B765FB">
        <w:rPr>
          <w:rFonts w:ascii="Times New Roman" w:eastAsia="Times New Roman" w:hAnsi="Times New Roman" w:cs="Times New Roman"/>
          <w:bCs/>
        </w:rPr>
        <w:t xml:space="preserve"> piano</w:t>
      </w:r>
    </w:p>
    <w:p w14:paraId="0B67655D" w14:textId="77777777" w:rsidR="00B765FB" w:rsidRDefault="00B765FB" w:rsidP="00B765FB">
      <w:pPr>
        <w:spacing w:before="100" w:beforeAutospacing="1" w:after="100" w:afterAutospacing="1"/>
        <w:outlineLvl w:val="4"/>
        <w:rPr>
          <w:rFonts w:ascii="Times New Roman" w:eastAsia="Times New Roman" w:hAnsi="Times New Roman" w:cs="Times New Roman"/>
          <w:bCs/>
        </w:rPr>
      </w:pPr>
      <w:r w:rsidRPr="004D7B36">
        <w:rPr>
          <w:rFonts w:ascii="Times New Roman" w:eastAsia="Times New Roman" w:hAnsi="Times New Roman" w:cs="Times New Roman"/>
          <w:b/>
          <w:bCs/>
        </w:rPr>
        <w:t>Byzantine</w:t>
      </w:r>
      <w:r w:rsidR="004D7B36">
        <w:rPr>
          <w:rFonts w:ascii="Times New Roman" w:eastAsia="Times New Roman" w:hAnsi="Times New Roman" w:cs="Times New Roman"/>
          <w:b/>
          <w:bCs/>
        </w:rPr>
        <w:t xml:space="preserve"> </w:t>
      </w:r>
      <w:r w:rsidR="00C66BB1">
        <w:rPr>
          <w:rFonts w:ascii="Times New Roman" w:eastAsia="Times New Roman" w:hAnsi="Times New Roman" w:cs="Times New Roman"/>
          <w:b/>
          <w:bCs/>
        </w:rPr>
        <w:t>Choir</w:t>
      </w:r>
      <w:r w:rsidRPr="004D7B36">
        <w:rPr>
          <w:rFonts w:ascii="Times New Roman" w:eastAsia="Times New Roman" w:hAnsi="Times New Roman" w:cs="Times New Roman"/>
          <w:b/>
          <w:bCs/>
        </w:rPr>
        <w:t xml:space="preserve"> Ensemble</w:t>
      </w:r>
      <w:r>
        <w:rPr>
          <w:rFonts w:ascii="Times New Roman" w:eastAsia="Times New Roman" w:hAnsi="Times New Roman" w:cs="Times New Roman"/>
          <w:bCs/>
        </w:rPr>
        <w:t xml:space="preserve"> </w:t>
      </w:r>
    </w:p>
    <w:p w14:paraId="18A845A7" w14:textId="77777777" w:rsidR="00320ABC" w:rsidRDefault="00CE30C5" w:rsidP="00320ABC">
      <w:pPr>
        <w:spacing w:before="100" w:beforeAutospacing="1" w:after="100" w:afterAutospacing="1"/>
        <w:outlineLvl w:val="4"/>
        <w:rPr>
          <w:rFonts w:ascii="Times New Roman" w:eastAsia="Times New Roman" w:hAnsi="Times New Roman" w:cs="Times New Roman"/>
          <w:bCs/>
        </w:rPr>
      </w:pPr>
      <w:r w:rsidRPr="00CE30C5">
        <w:rPr>
          <w:rFonts w:ascii="Times New Roman" w:eastAsia="Times New Roman" w:hAnsi="Times New Roman" w:cs="Times New Roman"/>
        </w:rPr>
        <w:t>Dimitrios Apostolakis, Georgios Demetriou, Dimitrios Arvanitis, Nikolaos Papadopoulos</w:t>
      </w:r>
      <w:r w:rsidR="00320ABC">
        <w:rPr>
          <w:rFonts w:ascii="Times New Roman" w:eastAsia="Times New Roman" w:hAnsi="Times New Roman" w:cs="Times New Roman"/>
        </w:rPr>
        <w:t xml:space="preserve"> collaborating with </w:t>
      </w:r>
      <w:r w:rsidR="00320ABC">
        <w:rPr>
          <w:rFonts w:ascii="Times New Roman" w:eastAsia="Times New Roman" w:hAnsi="Times New Roman" w:cs="Times New Roman"/>
          <w:bCs/>
        </w:rPr>
        <w:t>Dimitris Mousouras</w:t>
      </w:r>
    </w:p>
    <w:p w14:paraId="0A84D93C" w14:textId="01CE266C" w:rsidR="00C66BB1" w:rsidRDefault="009D5B69" w:rsidP="009D5B69">
      <w:pPr>
        <w:spacing w:before="100" w:beforeAutospacing="1" w:after="100" w:afterAutospacing="1"/>
        <w:jc w:val="center"/>
        <w:outlineLvl w:val="4"/>
        <w:rPr>
          <w:rFonts w:ascii="Times New Roman" w:eastAsia="Times New Roman" w:hAnsi="Times New Roman" w:cs="Times New Roman"/>
          <w:bCs/>
        </w:rPr>
      </w:pPr>
      <w:r>
        <w:rPr>
          <w:rFonts w:ascii="Times New Roman" w:eastAsia="Times New Roman" w:hAnsi="Times New Roman" w:cs="Times New Roman"/>
          <w:bCs/>
        </w:rPr>
        <w:t>-----------------</w:t>
      </w:r>
    </w:p>
    <w:p w14:paraId="258E83CD" w14:textId="77777777" w:rsidR="00B765FB" w:rsidRDefault="00B765FB" w:rsidP="00B765FB">
      <w:pPr>
        <w:spacing w:before="100" w:beforeAutospacing="1" w:after="100" w:afterAutospacing="1"/>
        <w:outlineLvl w:val="4"/>
        <w:rPr>
          <w:rFonts w:ascii="Times New Roman" w:eastAsia="Times New Roman" w:hAnsi="Times New Roman" w:cs="Times New Roman"/>
          <w:bCs/>
        </w:rPr>
      </w:pPr>
      <w:r>
        <w:rPr>
          <w:rFonts w:ascii="Times New Roman" w:eastAsia="Times New Roman" w:hAnsi="Times New Roman" w:cs="Times New Roman"/>
          <w:bCs/>
        </w:rPr>
        <w:t>I.</w:t>
      </w:r>
      <w:r w:rsidR="003C7FCB">
        <w:rPr>
          <w:rFonts w:ascii="Times New Roman" w:eastAsia="Times New Roman" w:hAnsi="Times New Roman" w:cs="Times New Roman"/>
          <w:bCs/>
        </w:rPr>
        <w:t xml:space="preserve"> </w:t>
      </w:r>
      <w:r>
        <w:rPr>
          <w:rFonts w:ascii="Times New Roman" w:eastAsia="Times New Roman" w:hAnsi="Times New Roman" w:cs="Times New Roman"/>
          <w:bCs/>
        </w:rPr>
        <w:t xml:space="preserve">Orthros in </w:t>
      </w:r>
      <w:proofErr w:type="spellStart"/>
      <w:r>
        <w:rPr>
          <w:rFonts w:ascii="Times New Roman" w:eastAsia="Times New Roman" w:hAnsi="Times New Roman" w:cs="Times New Roman"/>
          <w:bCs/>
        </w:rPr>
        <w:t>vathis</w:t>
      </w:r>
      <w:proofErr w:type="spellEnd"/>
      <w:r w:rsidR="008739C5">
        <w:rPr>
          <w:rFonts w:ascii="Times New Roman" w:eastAsia="Times New Roman" w:hAnsi="Times New Roman" w:cs="Times New Roman"/>
          <w:bCs/>
        </w:rPr>
        <w:t>…</w:t>
      </w:r>
      <w:r w:rsidRPr="00B765FB">
        <w:rPr>
          <w:rFonts w:ascii="Times New Roman" w:eastAsia="Times New Roman" w:hAnsi="Times New Roman" w:cs="Times New Roman"/>
          <w:bCs/>
        </w:rPr>
        <w:t xml:space="preserve"> </w:t>
      </w:r>
      <w:r>
        <w:rPr>
          <w:rFonts w:ascii="Times New Roman" w:eastAsia="Times New Roman" w:hAnsi="Times New Roman" w:cs="Times New Roman"/>
          <w:bCs/>
        </w:rPr>
        <w:t>(intro) piano</w:t>
      </w:r>
    </w:p>
    <w:p w14:paraId="6763215E" w14:textId="77777777" w:rsidR="00D107DF" w:rsidRPr="00691A5F" w:rsidRDefault="00B765FB" w:rsidP="00691A5F">
      <w:pPr>
        <w:rPr>
          <w:rFonts w:ascii="Times New Roman" w:eastAsia="Times New Roman" w:hAnsi="Times New Roman" w:cs="Times New Roman"/>
        </w:rPr>
      </w:pPr>
      <w:proofErr w:type="spellStart"/>
      <w:r w:rsidRPr="00B765FB">
        <w:rPr>
          <w:rFonts w:ascii="Times New Roman" w:eastAsia="Times New Roman" w:hAnsi="Times New Roman" w:cs="Times New Roman"/>
          <w:bCs/>
        </w:rPr>
        <w:t>II.a</w:t>
      </w:r>
      <w:proofErr w:type="spellEnd"/>
      <w:r w:rsidRPr="00B765FB">
        <w:rPr>
          <w:rFonts w:ascii="Times New Roman" w:eastAsia="Times New Roman" w:hAnsi="Times New Roman" w:cs="Times New Roman"/>
          <w:bCs/>
        </w:rPr>
        <w:t xml:space="preserve"> Kathisma</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prosomoion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argo</w:t>
      </w:r>
      <w:proofErr w:type="spellEnd"/>
      <w:r w:rsidRPr="00B765FB">
        <w:rPr>
          <w:rFonts w:ascii="Times New Roman" w:eastAsia="Times New Roman" w:hAnsi="Times New Roman" w:cs="Times New Roman"/>
          <w:bCs/>
        </w:rPr>
        <w:t xml:space="preserve"> </w:t>
      </w:r>
      <w:r w:rsidR="00D107DF">
        <w:rPr>
          <w:rFonts w:ascii="Times New Roman" w:eastAsia="Times New Roman" w:hAnsi="Times New Roman" w:cs="Times New Roman"/>
          <w:bCs/>
        </w:rPr>
        <w:t>“</w:t>
      </w:r>
      <w:proofErr w:type="spellStart"/>
      <w:r w:rsidRPr="00B765FB">
        <w:rPr>
          <w:rFonts w:ascii="Times New Roman" w:eastAsia="Times New Roman" w:hAnsi="Times New Roman" w:cs="Times New Roman"/>
          <w:bCs/>
        </w:rPr>
        <w:t>kateplagi</w:t>
      </w:r>
      <w:proofErr w:type="spellEnd"/>
      <w:r w:rsidRPr="00B765FB">
        <w:rPr>
          <w:rFonts w:ascii="Times New Roman" w:eastAsia="Times New Roman" w:hAnsi="Times New Roman" w:cs="Times New Roman"/>
          <w:bCs/>
        </w:rPr>
        <w:t xml:space="preserve"> Iosif</w:t>
      </w:r>
      <w:proofErr w:type="gramStart"/>
      <w:r w:rsidR="00691A5F">
        <w:rPr>
          <w:rFonts w:ascii="Times New Roman" w:eastAsia="Times New Roman" w:hAnsi="Times New Roman" w:cs="Times New Roman"/>
          <w:bCs/>
        </w:rPr>
        <w:t>…</w:t>
      </w:r>
      <w:r w:rsidR="00D107DF">
        <w:rPr>
          <w:rFonts w:ascii="Times New Roman" w:eastAsia="Times New Roman" w:hAnsi="Times New Roman" w:cs="Times New Roman"/>
          <w:bCs/>
        </w:rPr>
        <w:t>”</w:t>
      </w:r>
      <w:r w:rsidR="00691A5F">
        <w:rPr>
          <w:rFonts w:ascii="Times New Roman" w:eastAsia="Times New Roman" w:hAnsi="Times New Roman" w:cs="Times New Roman"/>
          <w:bCs/>
        </w:rPr>
        <w:t>(</w:t>
      </w:r>
      <w:proofErr w:type="gramEnd"/>
      <w:r w:rsidR="00691A5F" w:rsidRPr="00691A5F">
        <w:rPr>
          <w:rFonts w:ascii="Times New Roman" w:eastAsia="Times New Roman" w:hAnsi="Times New Roman" w:cs="Times New Roman"/>
        </w:rPr>
        <w:t xml:space="preserve"> </w:t>
      </w:r>
      <w:r w:rsidR="00691A5F" w:rsidRPr="00D107DF">
        <w:rPr>
          <w:rFonts w:ascii="Times New Roman" w:eastAsia="Times New Roman" w:hAnsi="Times New Roman" w:cs="Times New Roman"/>
        </w:rPr>
        <w:t>Joseph was amazed</w:t>
      </w:r>
      <w:r w:rsidR="00691A5F">
        <w:rPr>
          <w:rFonts w:ascii="Times New Roman" w:eastAsia="Times New Roman" w:hAnsi="Times New Roman" w:cs="Times New Roman"/>
        </w:rPr>
        <w:t>…</w:t>
      </w:r>
      <w:r w:rsidR="00691A5F">
        <w:rPr>
          <w:rFonts w:ascii="Times New Roman" w:eastAsia="Times New Roman" w:hAnsi="Times New Roman" w:cs="Times New Roman"/>
          <w:bCs/>
        </w:rPr>
        <w:t>)</w:t>
      </w:r>
      <w:r w:rsidRPr="00B765FB">
        <w:rPr>
          <w:rFonts w:ascii="Times New Roman" w:eastAsia="Times New Roman" w:hAnsi="Times New Roman" w:cs="Times New Roman"/>
          <w:bCs/>
        </w:rPr>
        <w:t xml:space="preserve"> - Byzantine Ensemble</w:t>
      </w:r>
    </w:p>
    <w:p w14:paraId="61040171" w14:textId="77777777" w:rsidR="00363EB1" w:rsidRPr="00B765FB" w:rsidRDefault="00B765FB" w:rsidP="00B765FB">
      <w:pPr>
        <w:spacing w:before="100" w:beforeAutospacing="1" w:after="100" w:afterAutospacing="1"/>
        <w:outlineLvl w:val="4"/>
        <w:rPr>
          <w:rFonts w:ascii="Times New Roman" w:eastAsia="Times New Roman" w:hAnsi="Times New Roman" w:cs="Times New Roman"/>
          <w:bCs/>
        </w:rPr>
      </w:pPr>
      <w:r w:rsidRPr="00B765FB">
        <w:rPr>
          <w:rFonts w:ascii="Times New Roman" w:eastAsia="Times New Roman" w:hAnsi="Times New Roman" w:cs="Times New Roman"/>
          <w:bCs/>
        </w:rPr>
        <w:t xml:space="preserve">IIb. Kathisma </w:t>
      </w:r>
      <w:r w:rsidR="00363EB1">
        <w:rPr>
          <w:rFonts w:ascii="Times New Roman" w:eastAsia="Times New Roman" w:hAnsi="Times New Roman" w:cs="Times New Roman"/>
          <w:bCs/>
        </w:rPr>
        <w:t>–</w:t>
      </w:r>
      <w:r w:rsidRPr="00B765FB">
        <w:rPr>
          <w:rFonts w:ascii="Times New Roman" w:eastAsia="Times New Roman" w:hAnsi="Times New Roman" w:cs="Times New Roman"/>
          <w:bCs/>
        </w:rPr>
        <w:t xml:space="preserve"> piano</w:t>
      </w:r>
    </w:p>
    <w:p w14:paraId="71B83446" w14:textId="77777777" w:rsidR="00B765FB" w:rsidRDefault="00B765FB" w:rsidP="00B765FB">
      <w:pPr>
        <w:spacing w:before="100" w:beforeAutospacing="1" w:after="100" w:afterAutospacing="1"/>
        <w:outlineLvl w:val="4"/>
        <w:rPr>
          <w:rFonts w:ascii="Times New Roman" w:eastAsia="Times New Roman" w:hAnsi="Times New Roman" w:cs="Times New Roman"/>
          <w:bCs/>
        </w:rPr>
      </w:pPr>
      <w:r w:rsidRPr="00B765FB">
        <w:rPr>
          <w:rFonts w:ascii="Times New Roman" w:eastAsia="Times New Roman" w:hAnsi="Times New Roman" w:cs="Times New Roman"/>
          <w:bCs/>
        </w:rPr>
        <w:t>III</w:t>
      </w:r>
      <w:r>
        <w:rPr>
          <w:rFonts w:ascii="Times New Roman" w:eastAsia="Times New Roman" w:hAnsi="Times New Roman" w:cs="Times New Roman"/>
          <w:bCs/>
        </w:rPr>
        <w:t>a</w:t>
      </w:r>
      <w:r w:rsidRPr="00B765FB">
        <w:rPr>
          <w:rFonts w:ascii="Times New Roman" w:eastAsia="Times New Roman" w:hAnsi="Times New Roman" w:cs="Times New Roman"/>
          <w:bCs/>
        </w:rPr>
        <w:t xml:space="preserve">. </w:t>
      </w:r>
      <w:proofErr w:type="spellStart"/>
      <w:r w:rsidRPr="00B765FB">
        <w:rPr>
          <w:rFonts w:ascii="Times New Roman" w:eastAsia="Times New Roman" w:hAnsi="Times New Roman" w:cs="Times New Roman"/>
          <w:bCs/>
        </w:rPr>
        <w:t>Evlogitaria</w:t>
      </w:r>
      <w:proofErr w:type="spellEnd"/>
      <w:r w:rsidRPr="00B765FB">
        <w:rPr>
          <w:rFonts w:ascii="Times New Roman" w:eastAsia="Times New Roman" w:hAnsi="Times New Roman" w:cs="Times New Roman"/>
          <w:bCs/>
        </w:rPr>
        <w:t xml:space="preserve"> of </w:t>
      </w:r>
      <w:proofErr w:type="spellStart"/>
      <w:r w:rsidRPr="00B765FB">
        <w:rPr>
          <w:rFonts w:ascii="Times New Roman" w:eastAsia="Times New Roman" w:hAnsi="Times New Roman" w:cs="Times New Roman"/>
          <w:bCs/>
        </w:rPr>
        <w:t>Vatopedi</w:t>
      </w:r>
      <w:proofErr w:type="spellEnd"/>
      <w:r w:rsidRPr="00B765FB">
        <w:rPr>
          <w:rFonts w:ascii="Times New Roman" w:eastAsia="Times New Roman" w:hAnsi="Times New Roman" w:cs="Times New Roman"/>
          <w:bCs/>
        </w:rPr>
        <w:t xml:space="preserve"> </w:t>
      </w:r>
      <w:r>
        <w:rPr>
          <w:rFonts w:ascii="Times New Roman" w:eastAsia="Times New Roman" w:hAnsi="Times New Roman" w:cs="Times New Roman"/>
          <w:bCs/>
        </w:rPr>
        <w:t xml:space="preserve">Monastery - </w:t>
      </w:r>
      <w:r w:rsidRPr="00B765FB">
        <w:rPr>
          <w:rFonts w:ascii="Times New Roman" w:eastAsia="Times New Roman" w:hAnsi="Times New Roman" w:cs="Times New Roman"/>
          <w:bCs/>
        </w:rPr>
        <w:t>Byzantine Ensemble</w:t>
      </w:r>
    </w:p>
    <w:p w14:paraId="42BA54AB" w14:textId="77777777" w:rsidR="00B765FB" w:rsidRDefault="00B765FB" w:rsidP="00B765FB">
      <w:pPr>
        <w:spacing w:before="100" w:beforeAutospacing="1" w:after="100" w:afterAutospacing="1"/>
        <w:outlineLvl w:val="4"/>
        <w:rPr>
          <w:rFonts w:ascii="Times New Roman" w:eastAsia="Times New Roman" w:hAnsi="Times New Roman" w:cs="Times New Roman"/>
          <w:bCs/>
        </w:rPr>
      </w:pPr>
      <w:proofErr w:type="spellStart"/>
      <w:r>
        <w:rPr>
          <w:rFonts w:ascii="Times New Roman" w:eastAsia="Times New Roman" w:hAnsi="Times New Roman" w:cs="Times New Roman"/>
          <w:bCs/>
        </w:rPr>
        <w:t>IIIb</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Evlogitarion</w:t>
      </w:r>
      <w:proofErr w:type="spellEnd"/>
      <w:r>
        <w:rPr>
          <w:rFonts w:ascii="Times New Roman" w:eastAsia="Times New Roman" w:hAnsi="Times New Roman" w:cs="Times New Roman"/>
          <w:bCs/>
        </w:rPr>
        <w:t xml:space="preserve"> -piano</w:t>
      </w:r>
    </w:p>
    <w:p w14:paraId="014F0BE7" w14:textId="77777777" w:rsidR="00B765FB" w:rsidRDefault="00B765FB" w:rsidP="00B765FB">
      <w:pPr>
        <w:spacing w:before="100" w:beforeAutospacing="1" w:after="100" w:afterAutospacing="1"/>
        <w:outlineLvl w:val="4"/>
        <w:rPr>
          <w:rFonts w:ascii="Times New Roman" w:eastAsia="Times New Roman" w:hAnsi="Times New Roman" w:cs="Times New Roman"/>
          <w:bCs/>
        </w:rPr>
      </w:pPr>
      <w:proofErr w:type="spellStart"/>
      <w:r>
        <w:rPr>
          <w:rFonts w:ascii="Times New Roman" w:eastAsia="Times New Roman" w:hAnsi="Times New Roman" w:cs="Times New Roman"/>
          <w:bCs/>
        </w:rPr>
        <w:t>IV</w:t>
      </w:r>
      <w:r w:rsidR="003C7FCB">
        <w:rPr>
          <w:rFonts w:ascii="Times New Roman" w:eastAsia="Times New Roman" w:hAnsi="Times New Roman" w:cs="Times New Roman"/>
          <w:bCs/>
        </w:rPr>
        <w:t>a</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Ainos</w:t>
      </w:r>
      <w:proofErr w:type="spellEnd"/>
      <w:r>
        <w:rPr>
          <w:rFonts w:ascii="Times New Roman" w:eastAsia="Times New Roman" w:hAnsi="Times New Roman" w:cs="Times New Roman"/>
          <w:bCs/>
        </w:rPr>
        <w:t xml:space="preserve"> </w:t>
      </w:r>
      <w:r w:rsidR="00691A5F" w:rsidRPr="00691A5F">
        <w:rPr>
          <w:rFonts w:ascii="Times New Roman" w:eastAsia="Times New Roman" w:hAnsi="Times New Roman" w:cs="Times New Roman"/>
          <w:bCs/>
        </w:rPr>
        <w:t>(</w:t>
      </w:r>
      <w:r w:rsidR="00691A5F">
        <w:rPr>
          <w:rFonts w:ascii="Times New Roman" w:eastAsia="Times New Roman" w:hAnsi="Times New Roman" w:cs="Times New Roman"/>
          <w:bCs/>
        </w:rPr>
        <w:t xml:space="preserve">Laud) </w:t>
      </w:r>
      <w:r>
        <w:rPr>
          <w:rFonts w:ascii="Times New Roman" w:eastAsia="Times New Roman" w:hAnsi="Times New Roman" w:cs="Times New Roman"/>
          <w:bCs/>
        </w:rPr>
        <w:t>modus 3 and plagal 3</w:t>
      </w:r>
      <w:r w:rsidR="003C7FCB" w:rsidRPr="003C7FCB">
        <w:rPr>
          <w:rFonts w:ascii="Times New Roman" w:eastAsia="Times New Roman" w:hAnsi="Times New Roman" w:cs="Times New Roman"/>
          <w:bCs/>
          <w:vertAlign w:val="superscript"/>
        </w:rPr>
        <w:t>rd</w:t>
      </w:r>
      <w:r w:rsidR="003C7FCB">
        <w:rPr>
          <w:rFonts w:ascii="Times New Roman" w:eastAsia="Times New Roman" w:hAnsi="Times New Roman" w:cs="Times New Roman"/>
          <w:bCs/>
        </w:rPr>
        <w:t xml:space="preserve"> </w:t>
      </w:r>
    </w:p>
    <w:p w14:paraId="50883FFC" w14:textId="77777777" w:rsidR="003C7FCB" w:rsidRDefault="003C7FCB" w:rsidP="00B765FB">
      <w:pPr>
        <w:spacing w:before="100" w:beforeAutospacing="1" w:after="100" w:afterAutospacing="1"/>
        <w:outlineLvl w:val="4"/>
        <w:rPr>
          <w:rFonts w:ascii="Times New Roman" w:eastAsia="Times New Roman" w:hAnsi="Times New Roman" w:cs="Times New Roman"/>
          <w:bCs/>
        </w:rPr>
      </w:pPr>
      <w:proofErr w:type="spellStart"/>
      <w:r>
        <w:rPr>
          <w:rFonts w:ascii="Times New Roman" w:eastAsia="Times New Roman" w:hAnsi="Times New Roman" w:cs="Times New Roman"/>
          <w:bCs/>
        </w:rPr>
        <w:t>IVb</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Ainos</w:t>
      </w:r>
      <w:proofErr w:type="spellEnd"/>
      <w:r>
        <w:rPr>
          <w:rFonts w:ascii="Times New Roman" w:eastAsia="Times New Roman" w:hAnsi="Times New Roman" w:cs="Times New Roman"/>
          <w:bCs/>
        </w:rPr>
        <w:t xml:space="preserve"> - piano</w:t>
      </w:r>
    </w:p>
    <w:p w14:paraId="160B80B1" w14:textId="77777777" w:rsidR="003C7FCB" w:rsidRDefault="003C7FCB" w:rsidP="00B765FB">
      <w:pPr>
        <w:spacing w:before="100" w:beforeAutospacing="1" w:after="100" w:afterAutospacing="1"/>
        <w:outlineLvl w:val="4"/>
        <w:rPr>
          <w:rFonts w:ascii="Times New Roman" w:eastAsia="Times New Roman" w:hAnsi="Times New Roman" w:cs="Times New Roman"/>
          <w:bCs/>
        </w:rPr>
      </w:pPr>
      <w:proofErr w:type="spellStart"/>
      <w:r>
        <w:rPr>
          <w:rFonts w:ascii="Times New Roman" w:eastAsia="Times New Roman" w:hAnsi="Times New Roman" w:cs="Times New Roman"/>
          <w:bCs/>
        </w:rPr>
        <w:t>V.Doxologia</w:t>
      </w:r>
      <w:proofErr w:type="spellEnd"/>
      <w:r w:rsidR="00691A5F">
        <w:rPr>
          <w:rFonts w:ascii="Times New Roman" w:eastAsia="Times New Roman" w:hAnsi="Times New Roman" w:cs="Times New Roman"/>
          <w:bCs/>
        </w:rPr>
        <w:t xml:space="preserve"> (</w:t>
      </w:r>
      <w:proofErr w:type="gramStart"/>
      <w:r w:rsidR="00691A5F">
        <w:rPr>
          <w:rFonts w:ascii="Times New Roman" w:eastAsia="Times New Roman" w:hAnsi="Times New Roman" w:cs="Times New Roman"/>
          <w:bCs/>
        </w:rPr>
        <w:t xml:space="preserve">Doxology) </w:t>
      </w:r>
      <w:r>
        <w:rPr>
          <w:rFonts w:ascii="Times New Roman" w:eastAsia="Times New Roman" w:hAnsi="Times New Roman" w:cs="Times New Roman"/>
          <w:bCs/>
        </w:rPr>
        <w:t xml:space="preserve"> modus</w:t>
      </w:r>
      <w:proofErr w:type="gramEnd"/>
      <w:r>
        <w:rPr>
          <w:rFonts w:ascii="Times New Roman" w:eastAsia="Times New Roman" w:hAnsi="Times New Roman" w:cs="Times New Roman"/>
          <w:bCs/>
        </w:rPr>
        <w:t xml:space="preserve"> plagal 4</w:t>
      </w:r>
      <w:r w:rsidRPr="003C7FCB">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(selection from </w:t>
      </w:r>
      <w:proofErr w:type="spellStart"/>
      <w:r>
        <w:rPr>
          <w:rFonts w:ascii="Times New Roman" w:eastAsia="Times New Roman" w:hAnsi="Times New Roman" w:cs="Times New Roman"/>
          <w:bCs/>
        </w:rPr>
        <w:t>Hourmouzios</w:t>
      </w:r>
      <w:proofErr w:type="spellEnd"/>
      <w:r>
        <w:rPr>
          <w:rFonts w:ascii="Times New Roman" w:eastAsia="Times New Roman" w:hAnsi="Times New Roman" w:cs="Times New Roman"/>
          <w:bCs/>
        </w:rPr>
        <w:t xml:space="preserve"> and Isaac Kosmas chant)</w:t>
      </w:r>
    </w:p>
    <w:p w14:paraId="02483939" w14:textId="77777777" w:rsidR="009D5B69" w:rsidRDefault="003C7FCB" w:rsidP="009D5B69">
      <w:pPr>
        <w:spacing w:before="100" w:beforeAutospacing="1" w:after="100" w:afterAutospacing="1"/>
        <w:outlineLvl w:val="4"/>
        <w:rPr>
          <w:rFonts w:ascii="Times New Roman" w:eastAsia="Times New Roman" w:hAnsi="Times New Roman" w:cs="Times New Roman"/>
          <w:bCs/>
        </w:rPr>
      </w:pPr>
      <w:proofErr w:type="spellStart"/>
      <w:r>
        <w:rPr>
          <w:rFonts w:ascii="Times New Roman" w:eastAsia="Times New Roman" w:hAnsi="Times New Roman" w:cs="Times New Roman"/>
          <w:bCs/>
        </w:rPr>
        <w:lastRenderedPageBreak/>
        <w:t>V.Doxologia</w:t>
      </w:r>
      <w:proofErr w:type="spellEnd"/>
      <w:r>
        <w:rPr>
          <w:rFonts w:ascii="Times New Roman" w:eastAsia="Times New Roman" w:hAnsi="Times New Roman" w:cs="Times New Roman"/>
          <w:bCs/>
        </w:rPr>
        <w:t xml:space="preserve"> -piano</w:t>
      </w:r>
    </w:p>
    <w:p w14:paraId="7DA5CDD9" w14:textId="2480F51E" w:rsidR="00641BC2" w:rsidRPr="009D5B69" w:rsidRDefault="00641BC2" w:rsidP="009D5B69">
      <w:pPr>
        <w:spacing w:before="100" w:beforeAutospacing="1" w:after="100" w:afterAutospacing="1"/>
        <w:outlineLvl w:val="4"/>
        <w:rPr>
          <w:rFonts w:ascii="Times New Roman" w:eastAsia="Times New Roman" w:hAnsi="Times New Roman" w:cs="Times New Roman"/>
          <w:bCs/>
        </w:rPr>
      </w:pPr>
      <w:r w:rsidRPr="009D5B69">
        <w:rPr>
          <w:rFonts w:ascii="Times New Roman" w:eastAsia="Times New Roman" w:hAnsi="Times New Roman" w:cs="Times New Roman"/>
          <w:b/>
          <w:lang w:val="en"/>
        </w:rPr>
        <w:t>Dimitris Mousouras</w:t>
      </w:r>
      <w:r w:rsidRPr="009D5B69">
        <w:rPr>
          <w:rFonts w:ascii="Times New Roman" w:eastAsia="Times New Roman" w:hAnsi="Times New Roman" w:cs="Times New Roman"/>
          <w:lang w:val="en"/>
        </w:rPr>
        <w:t xml:space="preserve"> (*1983). Greek composer, orchestrator, violinist and music teacher, based in Athens. His compositions include chamber, vocal and orchestral music. His music has been presented to date in Greece (</w:t>
      </w:r>
      <w:r w:rsidRPr="009D5B69">
        <w:rPr>
          <w:rFonts w:ascii="Times New Roman" w:eastAsia="Times New Roman" w:hAnsi="Times New Roman" w:cs="Times New Roman"/>
        </w:rPr>
        <w:t xml:space="preserve">Athens Music Hall, </w:t>
      </w:r>
      <w:proofErr w:type="spellStart"/>
      <w:r w:rsidRPr="009D5B69">
        <w:rPr>
          <w:rFonts w:ascii="Times New Roman" w:eastAsia="Times New Roman" w:hAnsi="Times New Roman" w:cs="Times New Roman"/>
          <w:lang w:val="en"/>
        </w:rPr>
        <w:t>Nafplio</w:t>
      </w:r>
      <w:proofErr w:type="spellEnd"/>
      <w:r w:rsidRPr="009D5B69">
        <w:rPr>
          <w:rFonts w:ascii="Times New Roman" w:eastAsia="Times New Roman" w:hAnsi="Times New Roman" w:cs="Times New Roman"/>
          <w:lang w:val="en"/>
        </w:rPr>
        <w:t xml:space="preserve">, Volos, Rhodes and Kifissia Festivals, Deree the American </w:t>
      </w:r>
      <w:proofErr w:type="spellStart"/>
      <w:r w:rsidRPr="009D5B69">
        <w:rPr>
          <w:rFonts w:ascii="Times New Roman" w:eastAsia="Times New Roman" w:hAnsi="Times New Roman" w:cs="Times New Roman"/>
          <w:lang w:val="en"/>
        </w:rPr>
        <w:t>gollege</w:t>
      </w:r>
      <w:proofErr w:type="spellEnd"/>
      <w:r w:rsidRPr="009D5B69">
        <w:rPr>
          <w:rFonts w:ascii="Times New Roman" w:eastAsia="Times New Roman" w:hAnsi="Times New Roman" w:cs="Times New Roman"/>
          <w:lang w:val="en"/>
        </w:rPr>
        <w:t xml:space="preserve"> of Greece), in Austria (Musikverein, ORF </w:t>
      </w:r>
      <w:proofErr w:type="spellStart"/>
      <w:r w:rsidRPr="009D5B69">
        <w:rPr>
          <w:rFonts w:ascii="Times New Roman" w:eastAsia="Times New Roman" w:hAnsi="Times New Roman" w:cs="Times New Roman"/>
          <w:lang w:val="en"/>
        </w:rPr>
        <w:t>Radiokulturhaus</w:t>
      </w:r>
      <w:proofErr w:type="spellEnd"/>
      <w:r w:rsidRPr="009D5B69">
        <w:rPr>
          <w:rFonts w:ascii="Times New Roman" w:eastAsia="Times New Roman" w:hAnsi="Times New Roman" w:cs="Times New Roman"/>
          <w:lang w:val="en"/>
        </w:rPr>
        <w:t xml:space="preserve">, Muth Saal, Brick-5), in Romania (Bucharest SIMN festival) from various ensembles such as the Ensemble </w:t>
      </w:r>
      <w:proofErr w:type="spellStart"/>
      <w:r w:rsidRPr="009D5B69">
        <w:rPr>
          <w:rFonts w:ascii="Times New Roman" w:eastAsia="Times New Roman" w:hAnsi="Times New Roman" w:cs="Times New Roman"/>
          <w:lang w:val="en"/>
        </w:rPr>
        <w:t>Reconsil</w:t>
      </w:r>
      <w:proofErr w:type="spellEnd"/>
      <w:r w:rsidRPr="009D5B69">
        <w:rPr>
          <w:rFonts w:ascii="Times New Roman" w:eastAsia="Times New Roman" w:hAnsi="Times New Roman" w:cs="Times New Roman"/>
          <w:lang w:val="en"/>
        </w:rPr>
        <w:t xml:space="preserve">, Ensemble </w:t>
      </w:r>
      <w:proofErr w:type="spellStart"/>
      <w:r w:rsidRPr="009D5B69">
        <w:rPr>
          <w:rFonts w:ascii="Times New Roman" w:eastAsia="Times New Roman" w:hAnsi="Times New Roman" w:cs="Times New Roman"/>
          <w:lang w:val="en"/>
        </w:rPr>
        <w:t>Kontrapunkte</w:t>
      </w:r>
      <w:proofErr w:type="spellEnd"/>
      <w:r w:rsidRPr="009D5B69">
        <w:rPr>
          <w:rFonts w:ascii="Times New Roman" w:eastAsia="Times New Roman" w:hAnsi="Times New Roman" w:cs="Times New Roman"/>
          <w:lang w:val="en"/>
        </w:rPr>
        <w:t xml:space="preserve">, Koehne String Quartet, the Webern Symphony Orchestra, etc. His composing interest expands from a wide range of styles and influences that derive from Greek and Byzantine tradition, several sciences, nature and (meta)physical phenomena. The living experiences [aka </w:t>
      </w:r>
      <w:r w:rsidRPr="009D5B69">
        <w:rPr>
          <w:rFonts w:ascii="Times New Roman" w:eastAsia="Times New Roman" w:hAnsi="Times New Roman" w:cs="Times New Roman"/>
          <w:i/>
          <w:lang w:val="el-GR"/>
        </w:rPr>
        <w:t>βίωμα</w:t>
      </w:r>
      <w:r w:rsidRPr="009D5B69">
        <w:rPr>
          <w:rFonts w:ascii="Times New Roman" w:eastAsia="Times New Roman" w:hAnsi="Times New Roman" w:cs="Times New Roman"/>
        </w:rPr>
        <w:t>]</w:t>
      </w:r>
      <w:r w:rsidRPr="009D5B69">
        <w:rPr>
          <w:rFonts w:ascii="Times New Roman" w:eastAsia="Times New Roman" w:hAnsi="Times New Roman" w:cs="Times New Roman"/>
          <w:lang w:val="en"/>
        </w:rPr>
        <w:t xml:space="preserve"> from all the </w:t>
      </w:r>
      <w:proofErr w:type="gramStart"/>
      <w:r w:rsidRPr="009D5B69">
        <w:rPr>
          <w:rFonts w:ascii="Times New Roman" w:eastAsia="Times New Roman" w:hAnsi="Times New Roman" w:cs="Times New Roman"/>
          <w:lang w:val="en"/>
        </w:rPr>
        <w:t>aforementioned are</w:t>
      </w:r>
      <w:proofErr w:type="gramEnd"/>
      <w:r w:rsidRPr="009D5B69">
        <w:rPr>
          <w:rFonts w:ascii="Times New Roman" w:eastAsia="Times New Roman" w:hAnsi="Times New Roman" w:cs="Times New Roman"/>
          <w:lang w:val="en"/>
        </w:rPr>
        <w:t xml:space="preserve"> the main</w:t>
      </w:r>
      <w:r w:rsidRPr="009D5B69">
        <w:rPr>
          <w:rFonts w:ascii="Times New Roman" w:eastAsia="Times New Roman" w:hAnsi="Times New Roman" w:cs="Times New Roman"/>
        </w:rPr>
        <w:t xml:space="preserve"> poles</w:t>
      </w:r>
      <w:r w:rsidRPr="009D5B69">
        <w:rPr>
          <w:rFonts w:ascii="Times New Roman" w:eastAsia="Times New Roman" w:hAnsi="Times New Roman" w:cs="Times New Roman"/>
          <w:lang w:val="en"/>
        </w:rPr>
        <w:t xml:space="preserve"> of inspiration and composing process. </w:t>
      </w:r>
      <w:proofErr w:type="gramStart"/>
      <w:r w:rsidRPr="009D5B69">
        <w:rPr>
          <w:rFonts w:ascii="Times New Roman" w:eastAsia="Times New Roman" w:hAnsi="Times New Roman" w:cs="Times New Roman"/>
          <w:lang w:val="en"/>
        </w:rPr>
        <w:t>Therefore</w:t>
      </w:r>
      <w:proofErr w:type="gramEnd"/>
      <w:r w:rsidRPr="009D5B69">
        <w:rPr>
          <w:rFonts w:ascii="Times New Roman" w:eastAsia="Times New Roman" w:hAnsi="Times New Roman" w:cs="Times New Roman"/>
          <w:lang w:val="en"/>
        </w:rPr>
        <w:t xml:space="preserve"> the musical language is </w:t>
      </w:r>
      <w:proofErr w:type="gramStart"/>
      <w:r w:rsidRPr="009D5B69">
        <w:rPr>
          <w:rFonts w:ascii="Times New Roman" w:eastAsia="Times New Roman" w:hAnsi="Times New Roman" w:cs="Times New Roman"/>
          <w:lang w:val="en"/>
        </w:rPr>
        <w:t>adopting</w:t>
      </w:r>
      <w:proofErr w:type="gramEnd"/>
      <w:r w:rsidRPr="009D5B69">
        <w:rPr>
          <w:rFonts w:ascii="Times New Roman" w:eastAsia="Times New Roman" w:hAnsi="Times New Roman" w:cs="Times New Roman"/>
          <w:lang w:val="en"/>
        </w:rPr>
        <w:t xml:space="preserve"> according to each theme of inspiration and creation.  </w:t>
      </w:r>
    </w:p>
    <w:p w14:paraId="5CD6FB30" w14:textId="77777777" w:rsidR="005B0A14" w:rsidRPr="009D5B69" w:rsidRDefault="005B0A14" w:rsidP="00641BC2">
      <w:pPr>
        <w:jc w:val="both"/>
        <w:rPr>
          <w:rFonts w:ascii="Times New Roman" w:eastAsia="Times New Roman" w:hAnsi="Times New Roman" w:cs="Times New Roman"/>
        </w:rPr>
      </w:pPr>
    </w:p>
    <w:p w14:paraId="3E6F35EE" w14:textId="77777777" w:rsidR="005B0A14" w:rsidRPr="009D5B69" w:rsidRDefault="005B0A14" w:rsidP="00641BC2">
      <w:pPr>
        <w:jc w:val="both"/>
        <w:rPr>
          <w:rFonts w:ascii="Times New Roman" w:eastAsia="Times New Roman" w:hAnsi="Times New Roman" w:cs="Times New Roman"/>
        </w:rPr>
      </w:pPr>
    </w:p>
    <w:p w14:paraId="4B74CEF7" w14:textId="77777777" w:rsidR="00574038" w:rsidRPr="009D5B69" w:rsidRDefault="00574038" w:rsidP="00574038">
      <w:pPr>
        <w:jc w:val="both"/>
        <w:rPr>
          <w:rFonts w:ascii="Times New Roman" w:eastAsia="Times New Roman" w:hAnsi="Times New Roman" w:cs="Times New Roman"/>
        </w:rPr>
      </w:pPr>
      <w:r w:rsidRPr="009D5B69">
        <w:rPr>
          <w:rFonts w:ascii="Times New Roman" w:eastAsia="Times New Roman" w:hAnsi="Times New Roman" w:cs="Times New Roman"/>
          <w:b/>
        </w:rPr>
        <w:t>Christos Marantos</w:t>
      </w:r>
      <w:r w:rsidRPr="009D5B69">
        <w:rPr>
          <w:rFonts w:ascii="Times New Roman" w:eastAsia="Times New Roman" w:hAnsi="Times New Roman" w:cs="Times New Roman"/>
        </w:rPr>
        <w:t xml:space="preserve"> is a pianist, performer, and artistic researcher who teaches at the J.S. Bach </w:t>
      </w:r>
      <w:proofErr w:type="spellStart"/>
      <w:r w:rsidRPr="009D5B69">
        <w:rPr>
          <w:rFonts w:ascii="Times New Roman" w:eastAsia="Times New Roman" w:hAnsi="Times New Roman" w:cs="Times New Roman"/>
        </w:rPr>
        <w:t>Musikschule</w:t>
      </w:r>
      <w:proofErr w:type="spellEnd"/>
      <w:r w:rsidRPr="009D5B69">
        <w:rPr>
          <w:rFonts w:ascii="Times New Roman" w:eastAsia="Times New Roman" w:hAnsi="Times New Roman" w:cs="Times New Roman"/>
        </w:rPr>
        <w:t xml:space="preserve"> and the </w:t>
      </w:r>
      <w:proofErr w:type="spellStart"/>
      <w:r w:rsidRPr="009D5B69">
        <w:rPr>
          <w:rFonts w:ascii="Times New Roman" w:eastAsia="Times New Roman" w:hAnsi="Times New Roman" w:cs="Times New Roman"/>
        </w:rPr>
        <w:t>mdw</w:t>
      </w:r>
      <w:proofErr w:type="spellEnd"/>
      <w:r w:rsidRPr="009D5B69">
        <w:rPr>
          <w:rFonts w:ascii="Times New Roman" w:eastAsia="Times New Roman" w:hAnsi="Times New Roman" w:cs="Times New Roman"/>
        </w:rPr>
        <w:t xml:space="preserve"> – University of Music and Performing Arts Vienna. </w:t>
      </w:r>
      <w:proofErr w:type="gramStart"/>
      <w:r w:rsidRPr="009D5B69">
        <w:rPr>
          <w:rFonts w:ascii="Times New Roman" w:eastAsia="Times New Roman" w:hAnsi="Times New Roman" w:cs="Times New Roman"/>
        </w:rPr>
        <w:t xml:space="preserve">A </w:t>
      </w:r>
      <w:proofErr w:type="spellStart"/>
      <w:r w:rsidRPr="009D5B69">
        <w:rPr>
          <w:rFonts w:ascii="Times New Roman" w:eastAsia="Times New Roman" w:hAnsi="Times New Roman" w:cs="Times New Roman"/>
        </w:rPr>
        <w:t>Bösendorfer</w:t>
      </w:r>
      <w:proofErr w:type="spellEnd"/>
      <w:r w:rsidRPr="009D5B69">
        <w:rPr>
          <w:rFonts w:ascii="Times New Roman" w:eastAsia="Times New Roman" w:hAnsi="Times New Roman" w:cs="Times New Roman"/>
        </w:rPr>
        <w:t xml:space="preserve"> Artist since</w:t>
      </w:r>
      <w:proofErr w:type="gramEnd"/>
      <w:r w:rsidRPr="009D5B69">
        <w:rPr>
          <w:rFonts w:ascii="Times New Roman" w:eastAsia="Times New Roman" w:hAnsi="Times New Roman" w:cs="Times New Roman"/>
        </w:rPr>
        <w:t xml:space="preserve"> 2021, he has performed on international stages, including the Musikverein, and at festivals such as Wien Modern. He is the founder of the "Santorini Masterclasses" and conducts workshops internationally, including at Conservatorio UNAL in Bogotá, Mahidol University in Bangkok and Tokyo College of Music TCM. As a researcher, Christos is a key member of the 'Trans-bodied knowledge' project at TU Wien (2023). His artistic doctorate at the </w:t>
      </w:r>
      <w:proofErr w:type="spellStart"/>
      <w:r w:rsidRPr="009D5B69">
        <w:rPr>
          <w:rFonts w:ascii="Times New Roman" w:eastAsia="Times New Roman" w:hAnsi="Times New Roman" w:cs="Times New Roman"/>
        </w:rPr>
        <w:t>mdw</w:t>
      </w:r>
      <w:proofErr w:type="spellEnd"/>
      <w:r w:rsidRPr="009D5B69">
        <w:rPr>
          <w:rFonts w:ascii="Times New Roman" w:eastAsia="Times New Roman" w:hAnsi="Times New Roman" w:cs="Times New Roman"/>
        </w:rPr>
        <w:t>, '</w:t>
      </w:r>
      <w:proofErr w:type="spellStart"/>
      <w:r w:rsidRPr="009D5B69">
        <w:rPr>
          <w:rFonts w:ascii="Times New Roman" w:eastAsia="Times New Roman" w:hAnsi="Times New Roman" w:cs="Times New Roman"/>
        </w:rPr>
        <w:t>Enacted_sounds</w:t>
      </w:r>
      <w:proofErr w:type="spellEnd"/>
      <w:r w:rsidRPr="009D5B69">
        <w:rPr>
          <w:rFonts w:ascii="Times New Roman" w:eastAsia="Times New Roman" w:hAnsi="Times New Roman" w:cs="Times New Roman"/>
        </w:rPr>
        <w:t xml:space="preserve">&gt;&gt;notating affordances,' focuses on multisensorial scores connecting sound and space. His research has been exhibited at the Kunstmuseum </w:t>
      </w:r>
      <w:proofErr w:type="spellStart"/>
      <w:r w:rsidRPr="009D5B69">
        <w:rPr>
          <w:rFonts w:ascii="Times New Roman" w:eastAsia="Times New Roman" w:hAnsi="Times New Roman" w:cs="Times New Roman"/>
        </w:rPr>
        <w:t>Waldviertel</w:t>
      </w:r>
      <w:proofErr w:type="spellEnd"/>
      <w:r w:rsidRPr="009D5B69">
        <w:rPr>
          <w:rFonts w:ascii="Times New Roman" w:eastAsia="Times New Roman" w:hAnsi="Times New Roman" w:cs="Times New Roman"/>
        </w:rPr>
        <w:t xml:space="preserve"> and in the Austrian Pavilion at World Expo Osaka 2025. Driven by humanitarian concern, he curated the </w:t>
      </w:r>
      <w:proofErr w:type="spellStart"/>
      <w:r w:rsidRPr="009D5B69">
        <w:rPr>
          <w:rFonts w:ascii="Times New Roman" w:eastAsia="Times New Roman" w:hAnsi="Times New Roman" w:cs="Times New Roman"/>
        </w:rPr>
        <w:t>Filmfestival</w:t>
      </w:r>
      <w:proofErr w:type="spellEnd"/>
      <w:r w:rsidRPr="009D5B69">
        <w:rPr>
          <w:rFonts w:ascii="Times New Roman" w:eastAsia="Times New Roman" w:hAnsi="Times New Roman" w:cs="Times New Roman"/>
        </w:rPr>
        <w:t xml:space="preserve"> </w:t>
      </w:r>
      <w:proofErr w:type="spellStart"/>
      <w:r w:rsidRPr="009D5B69">
        <w:rPr>
          <w:rFonts w:ascii="Times New Roman" w:eastAsia="Times New Roman" w:hAnsi="Times New Roman" w:cs="Times New Roman"/>
        </w:rPr>
        <w:t>ViennAthens</w:t>
      </w:r>
      <w:proofErr w:type="spellEnd"/>
      <w:r w:rsidRPr="009D5B69">
        <w:rPr>
          <w:rFonts w:ascii="Times New Roman" w:eastAsia="Times New Roman" w:hAnsi="Times New Roman" w:cs="Times New Roman"/>
        </w:rPr>
        <w:t>, focusing on migration and climate change under the auspices of UNESCO Austria</w:t>
      </w:r>
    </w:p>
    <w:p w14:paraId="5B34BBF6" w14:textId="77777777" w:rsidR="00CE30C5" w:rsidRPr="009D5B69" w:rsidRDefault="00CE30C5" w:rsidP="00641BC2">
      <w:pPr>
        <w:jc w:val="both"/>
        <w:rPr>
          <w:rFonts w:ascii="Times New Roman" w:eastAsia="Times New Roman" w:hAnsi="Times New Roman" w:cs="Times New Roman"/>
        </w:rPr>
      </w:pPr>
    </w:p>
    <w:p w14:paraId="111BAB3B" w14:textId="77777777" w:rsidR="005B0A14" w:rsidRPr="009D5B69" w:rsidRDefault="00247143" w:rsidP="00247143">
      <w:pPr>
        <w:pStyle w:val="berschrift2"/>
        <w:jc w:val="both"/>
        <w:rPr>
          <w:b w:val="0"/>
          <w:sz w:val="24"/>
          <w:szCs w:val="24"/>
        </w:rPr>
      </w:pPr>
      <w:r w:rsidRPr="009D5B69">
        <w:rPr>
          <w:sz w:val="24"/>
          <w:szCs w:val="24"/>
        </w:rPr>
        <w:t>Byzantine Vocal Ensemble</w:t>
      </w:r>
      <w:r w:rsidRPr="009D5B69">
        <w:rPr>
          <w:b w:val="0"/>
          <w:sz w:val="24"/>
          <w:szCs w:val="24"/>
        </w:rPr>
        <w:t xml:space="preserve">: The ensemble consists of </w:t>
      </w:r>
      <w:r w:rsidR="001D22CE" w:rsidRPr="009D5B69">
        <w:rPr>
          <w:b w:val="0"/>
          <w:sz w:val="24"/>
          <w:szCs w:val="24"/>
        </w:rPr>
        <w:t>cantors</w:t>
      </w:r>
      <w:r w:rsidR="009C78F5" w:rsidRPr="009D5B69">
        <w:rPr>
          <w:b w:val="0"/>
          <w:sz w:val="24"/>
          <w:szCs w:val="24"/>
        </w:rPr>
        <w:t>,</w:t>
      </w:r>
      <w:r w:rsidR="001D22CE" w:rsidRPr="009D5B69">
        <w:rPr>
          <w:b w:val="0"/>
          <w:sz w:val="24"/>
          <w:szCs w:val="24"/>
        </w:rPr>
        <w:t xml:space="preserve"> </w:t>
      </w:r>
      <w:r w:rsidRPr="009D5B69">
        <w:rPr>
          <w:b w:val="0"/>
          <w:sz w:val="24"/>
          <w:szCs w:val="24"/>
        </w:rPr>
        <w:t xml:space="preserve">chanting in the Orthodox Church of </w:t>
      </w:r>
      <w:r w:rsidR="00CE30C5" w:rsidRPr="009D5B69">
        <w:rPr>
          <w:b w:val="0"/>
          <w:sz w:val="24"/>
          <w:szCs w:val="24"/>
        </w:rPr>
        <w:t>Holy Trinity</w:t>
      </w:r>
      <w:r w:rsidRPr="009D5B69">
        <w:rPr>
          <w:b w:val="0"/>
          <w:sz w:val="24"/>
          <w:szCs w:val="24"/>
        </w:rPr>
        <w:t xml:space="preserve"> in</w:t>
      </w:r>
      <w:r w:rsidR="009C78F5" w:rsidRPr="009D5B69">
        <w:rPr>
          <w:b w:val="0"/>
          <w:sz w:val="24"/>
          <w:szCs w:val="24"/>
        </w:rPr>
        <w:t xml:space="preserve"> </w:t>
      </w:r>
      <w:r w:rsidRPr="009D5B69">
        <w:rPr>
          <w:b w:val="0"/>
          <w:sz w:val="24"/>
          <w:szCs w:val="24"/>
        </w:rPr>
        <w:t>Vienna (members of the Choir of the Metropolis of Austria) and they perform specifically along with Dimitris Mousouras and Christos Marantos for this concert.</w:t>
      </w:r>
    </w:p>
    <w:p w14:paraId="6D84A842" w14:textId="77777777" w:rsidR="00B765FB" w:rsidRPr="00B765FB" w:rsidRDefault="00B765FB" w:rsidP="00B765FB">
      <w:pPr>
        <w:spacing w:before="100" w:beforeAutospacing="1" w:after="100" w:afterAutospacing="1"/>
        <w:outlineLvl w:val="4"/>
        <w:rPr>
          <w:rFonts w:ascii="Times New Roman" w:eastAsia="Times New Roman" w:hAnsi="Times New Roman" w:cs="Times New Roman"/>
          <w:bCs/>
          <w:sz w:val="20"/>
          <w:szCs w:val="20"/>
        </w:rPr>
      </w:pPr>
    </w:p>
    <w:sectPr w:rsidR="00B765FB" w:rsidRPr="00B765FB" w:rsidSect="00814D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4663"/>
    <w:multiLevelType w:val="hybridMultilevel"/>
    <w:tmpl w:val="2DA2EBFC"/>
    <w:lvl w:ilvl="0" w:tplc="8334D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26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9C"/>
    <w:rsid w:val="001D22CE"/>
    <w:rsid w:val="00247143"/>
    <w:rsid w:val="002F276A"/>
    <w:rsid w:val="00320ABC"/>
    <w:rsid w:val="00363EB1"/>
    <w:rsid w:val="003C7FCB"/>
    <w:rsid w:val="003E4EB2"/>
    <w:rsid w:val="004D7B36"/>
    <w:rsid w:val="004E63E7"/>
    <w:rsid w:val="004F135C"/>
    <w:rsid w:val="005704C8"/>
    <w:rsid w:val="00574038"/>
    <w:rsid w:val="005B0A14"/>
    <w:rsid w:val="00641BC2"/>
    <w:rsid w:val="00691A5F"/>
    <w:rsid w:val="00814DF9"/>
    <w:rsid w:val="008739C5"/>
    <w:rsid w:val="009876D7"/>
    <w:rsid w:val="009C78F5"/>
    <w:rsid w:val="009D5B69"/>
    <w:rsid w:val="00B765FB"/>
    <w:rsid w:val="00B8585C"/>
    <w:rsid w:val="00BB109C"/>
    <w:rsid w:val="00C66BB1"/>
    <w:rsid w:val="00CB3B86"/>
    <w:rsid w:val="00CE30C5"/>
    <w:rsid w:val="00D107DF"/>
    <w:rsid w:val="00FA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2837"/>
  <w15:chartTrackingRefBased/>
  <w15:docId w15:val="{90650260-F553-7E45-8B3F-59AD1F77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B109C"/>
    <w:pPr>
      <w:spacing w:before="100" w:beforeAutospacing="1" w:after="100" w:afterAutospacing="1"/>
      <w:outlineLvl w:val="1"/>
    </w:pPr>
    <w:rPr>
      <w:rFonts w:ascii="Times New Roman" w:eastAsia="Times New Roman" w:hAnsi="Times New Roman" w:cs="Times New Roman"/>
      <w:b/>
      <w:bCs/>
      <w:sz w:val="36"/>
      <w:szCs w:val="36"/>
    </w:rPr>
  </w:style>
  <w:style w:type="paragraph" w:styleId="berschrift5">
    <w:name w:val="heading 5"/>
    <w:basedOn w:val="Standard"/>
    <w:link w:val="berschrift5Zchn"/>
    <w:uiPriority w:val="9"/>
    <w:qFormat/>
    <w:rsid w:val="00BB109C"/>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B109C"/>
    <w:rPr>
      <w:rFonts w:ascii="Times New Roman" w:eastAsia="Times New Roman" w:hAnsi="Times New Roman" w:cs="Times New Roman"/>
      <w:b/>
      <w:bCs/>
      <w:sz w:val="36"/>
      <w:szCs w:val="36"/>
    </w:rPr>
  </w:style>
  <w:style w:type="character" w:customStyle="1" w:styleId="berschrift5Zchn">
    <w:name w:val="Überschrift 5 Zchn"/>
    <w:basedOn w:val="Absatz-Standardschriftart"/>
    <w:link w:val="berschrift5"/>
    <w:uiPriority w:val="9"/>
    <w:rsid w:val="00BB109C"/>
    <w:rPr>
      <w:rFonts w:ascii="Times New Roman" w:eastAsia="Times New Roman" w:hAnsi="Times New Roman" w:cs="Times New Roman"/>
      <w:b/>
      <w:bCs/>
      <w:sz w:val="20"/>
      <w:szCs w:val="20"/>
    </w:rPr>
  </w:style>
  <w:style w:type="paragraph" w:styleId="Listenabsatz">
    <w:name w:val="List Paragraph"/>
    <w:basedOn w:val="Standard"/>
    <w:uiPriority w:val="34"/>
    <w:qFormat/>
    <w:rsid w:val="00B765FB"/>
    <w:pPr>
      <w:ind w:left="720"/>
      <w:contextualSpacing/>
    </w:pPr>
  </w:style>
  <w:style w:type="character" w:customStyle="1" w:styleId="x193iq5w">
    <w:name w:val="x193iq5w"/>
    <w:basedOn w:val="Absatz-Standardschriftart"/>
    <w:rsid w:val="00CE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889">
      <w:bodyDiv w:val="1"/>
      <w:marLeft w:val="0"/>
      <w:marRight w:val="0"/>
      <w:marTop w:val="0"/>
      <w:marBottom w:val="0"/>
      <w:divBdr>
        <w:top w:val="none" w:sz="0" w:space="0" w:color="auto"/>
        <w:left w:val="none" w:sz="0" w:space="0" w:color="auto"/>
        <w:bottom w:val="none" w:sz="0" w:space="0" w:color="auto"/>
        <w:right w:val="none" w:sz="0" w:space="0" w:color="auto"/>
      </w:divBdr>
      <w:divsChild>
        <w:div w:id="226232876">
          <w:marLeft w:val="0"/>
          <w:marRight w:val="0"/>
          <w:marTop w:val="0"/>
          <w:marBottom w:val="0"/>
          <w:divBdr>
            <w:top w:val="none" w:sz="0" w:space="0" w:color="auto"/>
            <w:left w:val="none" w:sz="0" w:space="0" w:color="auto"/>
            <w:bottom w:val="none" w:sz="0" w:space="0" w:color="auto"/>
            <w:right w:val="none" w:sz="0" w:space="0" w:color="auto"/>
          </w:divBdr>
        </w:div>
        <w:div w:id="1467165552">
          <w:marLeft w:val="0"/>
          <w:marRight w:val="0"/>
          <w:marTop w:val="0"/>
          <w:marBottom w:val="0"/>
          <w:divBdr>
            <w:top w:val="none" w:sz="0" w:space="0" w:color="auto"/>
            <w:left w:val="none" w:sz="0" w:space="0" w:color="auto"/>
            <w:bottom w:val="none" w:sz="0" w:space="0" w:color="auto"/>
            <w:right w:val="none" w:sz="0" w:space="0" w:color="auto"/>
          </w:divBdr>
        </w:div>
      </w:divsChild>
    </w:div>
    <w:div w:id="249387195">
      <w:bodyDiv w:val="1"/>
      <w:marLeft w:val="0"/>
      <w:marRight w:val="0"/>
      <w:marTop w:val="0"/>
      <w:marBottom w:val="0"/>
      <w:divBdr>
        <w:top w:val="none" w:sz="0" w:space="0" w:color="auto"/>
        <w:left w:val="none" w:sz="0" w:space="0" w:color="auto"/>
        <w:bottom w:val="none" w:sz="0" w:space="0" w:color="auto"/>
        <w:right w:val="none" w:sz="0" w:space="0" w:color="auto"/>
      </w:divBdr>
    </w:div>
    <w:div w:id="707990898">
      <w:bodyDiv w:val="1"/>
      <w:marLeft w:val="0"/>
      <w:marRight w:val="0"/>
      <w:marTop w:val="0"/>
      <w:marBottom w:val="0"/>
      <w:divBdr>
        <w:top w:val="none" w:sz="0" w:space="0" w:color="auto"/>
        <w:left w:val="none" w:sz="0" w:space="0" w:color="auto"/>
        <w:bottom w:val="none" w:sz="0" w:space="0" w:color="auto"/>
        <w:right w:val="none" w:sz="0" w:space="0" w:color="auto"/>
      </w:divBdr>
    </w:div>
    <w:div w:id="1126702626">
      <w:bodyDiv w:val="1"/>
      <w:marLeft w:val="0"/>
      <w:marRight w:val="0"/>
      <w:marTop w:val="0"/>
      <w:marBottom w:val="0"/>
      <w:divBdr>
        <w:top w:val="none" w:sz="0" w:space="0" w:color="auto"/>
        <w:left w:val="none" w:sz="0" w:space="0" w:color="auto"/>
        <w:bottom w:val="none" w:sz="0" w:space="0" w:color="auto"/>
        <w:right w:val="none" w:sz="0" w:space="0" w:color="auto"/>
      </w:divBdr>
    </w:div>
    <w:div w:id="1385370573">
      <w:bodyDiv w:val="1"/>
      <w:marLeft w:val="0"/>
      <w:marRight w:val="0"/>
      <w:marTop w:val="0"/>
      <w:marBottom w:val="0"/>
      <w:divBdr>
        <w:top w:val="none" w:sz="0" w:space="0" w:color="auto"/>
        <w:left w:val="none" w:sz="0" w:space="0" w:color="auto"/>
        <w:bottom w:val="none" w:sz="0" w:space="0" w:color="auto"/>
        <w:right w:val="none" w:sz="0" w:space="0" w:color="auto"/>
      </w:divBdr>
    </w:div>
    <w:div w:id="1776829676">
      <w:bodyDiv w:val="1"/>
      <w:marLeft w:val="0"/>
      <w:marRight w:val="0"/>
      <w:marTop w:val="0"/>
      <w:marBottom w:val="0"/>
      <w:divBdr>
        <w:top w:val="none" w:sz="0" w:space="0" w:color="auto"/>
        <w:left w:val="none" w:sz="0" w:space="0" w:color="auto"/>
        <w:bottom w:val="none" w:sz="0" w:space="0" w:color="auto"/>
        <w:right w:val="none" w:sz="0" w:space="0" w:color="auto"/>
      </w:divBdr>
      <w:divsChild>
        <w:div w:id="385763543">
          <w:marLeft w:val="0"/>
          <w:marRight w:val="0"/>
          <w:marTop w:val="0"/>
          <w:marBottom w:val="0"/>
          <w:divBdr>
            <w:top w:val="none" w:sz="0" w:space="0" w:color="auto"/>
            <w:left w:val="none" w:sz="0" w:space="0" w:color="auto"/>
            <w:bottom w:val="none" w:sz="0" w:space="0" w:color="auto"/>
            <w:right w:val="none" w:sz="0" w:space="0" w:color="auto"/>
          </w:divBdr>
        </w:div>
        <w:div w:id="186219828">
          <w:marLeft w:val="0"/>
          <w:marRight w:val="0"/>
          <w:marTop w:val="0"/>
          <w:marBottom w:val="0"/>
          <w:divBdr>
            <w:top w:val="none" w:sz="0" w:space="0" w:color="auto"/>
            <w:left w:val="none" w:sz="0" w:space="0" w:color="auto"/>
            <w:bottom w:val="none" w:sz="0" w:space="0" w:color="auto"/>
            <w:right w:val="none" w:sz="0" w:space="0" w:color="auto"/>
          </w:divBdr>
        </w:div>
      </w:divsChild>
    </w:div>
    <w:div w:id="1844855066">
      <w:bodyDiv w:val="1"/>
      <w:marLeft w:val="0"/>
      <w:marRight w:val="0"/>
      <w:marTop w:val="0"/>
      <w:marBottom w:val="0"/>
      <w:divBdr>
        <w:top w:val="none" w:sz="0" w:space="0" w:color="auto"/>
        <w:left w:val="none" w:sz="0" w:space="0" w:color="auto"/>
        <w:bottom w:val="none" w:sz="0" w:space="0" w:color="auto"/>
        <w:right w:val="none" w:sz="0" w:space="0" w:color="auto"/>
      </w:divBdr>
    </w:div>
    <w:div w:id="1921019875">
      <w:bodyDiv w:val="1"/>
      <w:marLeft w:val="0"/>
      <w:marRight w:val="0"/>
      <w:marTop w:val="0"/>
      <w:marBottom w:val="0"/>
      <w:divBdr>
        <w:top w:val="none" w:sz="0" w:space="0" w:color="auto"/>
        <w:left w:val="none" w:sz="0" w:space="0" w:color="auto"/>
        <w:bottom w:val="none" w:sz="0" w:space="0" w:color="auto"/>
        <w:right w:val="none" w:sz="0" w:space="0" w:color="auto"/>
      </w:divBdr>
    </w:div>
    <w:div w:id="19354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Popovic Dijana</cp:lastModifiedBy>
  <cp:revision>2</cp:revision>
  <dcterms:created xsi:type="dcterms:W3CDTF">2026-06-08T09:08:00Z</dcterms:created>
  <dcterms:modified xsi:type="dcterms:W3CDTF">2026-06-08T09:08:00Z</dcterms:modified>
</cp:coreProperties>
</file>